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AC" w:rsidRPr="00590BED" w:rsidRDefault="00591455" w:rsidP="004667AB">
      <w:pPr>
        <w:jc w:val="center"/>
        <w:rPr>
          <w:sz w:val="28"/>
          <w:szCs w:val="28"/>
          <w:u w:val="single"/>
        </w:rPr>
      </w:pPr>
      <w:r w:rsidRPr="00590BED">
        <w:rPr>
          <w:sz w:val="28"/>
          <w:szCs w:val="28"/>
          <w:u w:val="single"/>
        </w:rPr>
        <w:t>Zapisy na usługę</w:t>
      </w:r>
      <w:r w:rsidR="00DF3C61">
        <w:rPr>
          <w:sz w:val="28"/>
          <w:szCs w:val="28"/>
          <w:u w:val="single"/>
        </w:rPr>
        <w:t xml:space="preserve"> </w:t>
      </w:r>
      <w:r w:rsidRPr="00590BED">
        <w:rPr>
          <w:sz w:val="28"/>
          <w:szCs w:val="28"/>
          <w:u w:val="single"/>
        </w:rPr>
        <w:t xml:space="preserve">z użyciem ID wsparcia </w:t>
      </w:r>
      <w:r w:rsidR="00DF3C61">
        <w:rPr>
          <w:sz w:val="28"/>
          <w:szCs w:val="28"/>
          <w:u w:val="single"/>
        </w:rPr>
        <w:br/>
      </w:r>
      <w:r w:rsidRPr="00590BED">
        <w:rPr>
          <w:sz w:val="28"/>
          <w:szCs w:val="28"/>
          <w:u w:val="single"/>
        </w:rPr>
        <w:t xml:space="preserve">– </w:t>
      </w:r>
      <w:r w:rsidR="00DF3C61">
        <w:rPr>
          <w:sz w:val="28"/>
          <w:szCs w:val="28"/>
          <w:u w:val="single"/>
        </w:rPr>
        <w:t xml:space="preserve">osoby prowadzące </w:t>
      </w:r>
      <w:r w:rsidR="00BB7429">
        <w:rPr>
          <w:sz w:val="28"/>
          <w:szCs w:val="28"/>
          <w:u w:val="single"/>
        </w:rPr>
        <w:t xml:space="preserve">jednoosobową </w:t>
      </w:r>
      <w:r w:rsidR="00C73B4D">
        <w:rPr>
          <w:sz w:val="28"/>
          <w:szCs w:val="28"/>
          <w:u w:val="single"/>
        </w:rPr>
        <w:t>działalność gospodarcz</w:t>
      </w:r>
      <w:r w:rsidR="00DF3C61">
        <w:rPr>
          <w:sz w:val="28"/>
          <w:szCs w:val="28"/>
          <w:u w:val="single"/>
        </w:rPr>
        <w:t>ą</w:t>
      </w:r>
    </w:p>
    <w:p w:rsidR="00591455" w:rsidRDefault="00CC799E" w:rsidP="004667AB">
      <w:pPr>
        <w:jc w:val="both"/>
      </w:pPr>
      <w:r>
        <w:t xml:space="preserve">W przypadku </w:t>
      </w:r>
      <w:r w:rsidR="00DF3C61">
        <w:t xml:space="preserve">osoby fizycznej prowadzącej </w:t>
      </w:r>
      <w:r w:rsidR="00C73B4D">
        <w:t>działalnoś</w:t>
      </w:r>
      <w:r w:rsidR="00DF3C61">
        <w:t>ć</w:t>
      </w:r>
      <w:r w:rsidR="00C73B4D">
        <w:t xml:space="preserve"> gospodarcz</w:t>
      </w:r>
      <w:r w:rsidR="00DF3C61">
        <w:t>ą, a</w:t>
      </w:r>
      <w:r w:rsidR="003A4BFE">
        <w:rPr>
          <w:noProof/>
          <w:lang w:eastAsia="pl-PL"/>
        </w:rPr>
        <w:t xml:space="preserve">by skorzystać z </w:t>
      </w:r>
      <w:r w:rsidR="003A4BFE" w:rsidRPr="001621FE">
        <w:rPr>
          <w:b/>
          <w:noProof/>
          <w:lang w:eastAsia="pl-PL"/>
        </w:rPr>
        <w:t>usługi szkoleniowej</w:t>
      </w:r>
      <w:r w:rsidR="000C1690" w:rsidRPr="001621FE">
        <w:rPr>
          <w:b/>
          <w:noProof/>
          <w:lang w:eastAsia="pl-PL"/>
        </w:rPr>
        <w:t xml:space="preserve"> lub usługi doradczej skierowanej do osób </w:t>
      </w:r>
      <w:r w:rsidR="000C1690">
        <w:rPr>
          <w:noProof/>
          <w:lang w:eastAsia="pl-PL"/>
        </w:rPr>
        <w:t>(np. mentoring)</w:t>
      </w:r>
      <w:r w:rsidR="00DF3C61">
        <w:rPr>
          <w:noProof/>
          <w:lang w:eastAsia="pl-PL"/>
        </w:rPr>
        <w:t xml:space="preserve"> zamieszczonej</w:t>
      </w:r>
      <w:r>
        <w:t xml:space="preserve"> </w:t>
      </w:r>
      <w:r w:rsidR="00DF3C61">
        <w:t xml:space="preserve">w Bazie </w:t>
      </w:r>
      <w:r w:rsidR="003A4BFE">
        <w:t>konieczne jest</w:t>
      </w:r>
      <w:r>
        <w:t xml:space="preserve"> </w:t>
      </w:r>
      <w:r w:rsidRPr="001621FE">
        <w:rPr>
          <w:b/>
        </w:rPr>
        <w:t>„</w:t>
      </w:r>
      <w:r w:rsidR="003A4BFE" w:rsidRPr="001621FE">
        <w:rPr>
          <w:b/>
        </w:rPr>
        <w:t>dodanie</w:t>
      </w:r>
      <w:r w:rsidR="00C73B4D" w:rsidRPr="001621FE">
        <w:rPr>
          <w:b/>
        </w:rPr>
        <w:t>”</w:t>
      </w:r>
      <w:r w:rsidR="00C73B4D">
        <w:t xml:space="preserve"> na profilu przedsiębiorstwa </w:t>
      </w:r>
      <w:r w:rsidRPr="001621FE">
        <w:rPr>
          <w:b/>
        </w:rPr>
        <w:t>właściciela firmy jako pracownika</w:t>
      </w:r>
      <w:r>
        <w:t xml:space="preserve">. Konieczność ta wynika z faktu, iż </w:t>
      </w:r>
      <w:r w:rsidR="00DF3C61">
        <w:t xml:space="preserve">uczestnikiem </w:t>
      </w:r>
      <w:r w:rsidR="000C1690">
        <w:t>usługi, który ma osiągnąć cel edukacyjny/rozwojowy,</w:t>
      </w:r>
      <w:r w:rsidR="00C73B4D">
        <w:t xml:space="preserve"> </w:t>
      </w:r>
      <w:r>
        <w:t>będzie osoba fizyczna (</w:t>
      </w:r>
      <w:r w:rsidR="00DF3C61">
        <w:t>samozatrudniona</w:t>
      </w:r>
      <w:r>
        <w:t xml:space="preserve">), a nie </w:t>
      </w:r>
      <w:r w:rsidR="00DF3C61">
        <w:t>przedsiębiorca</w:t>
      </w:r>
      <w:r>
        <w:t xml:space="preserve">. </w:t>
      </w:r>
      <w:r w:rsidR="00B344C5">
        <w:t xml:space="preserve">W „Formularzu zgłoszenia na usługę” należy wskazać </w:t>
      </w:r>
      <w:r w:rsidR="00DF3C61">
        <w:t xml:space="preserve">samozatrudnionego </w:t>
      </w:r>
      <w:r w:rsidR="00B344C5">
        <w:t>(właściciela), który zostanie delegowany na usługę.</w:t>
      </w:r>
    </w:p>
    <w:p w:rsidR="003B0E6F" w:rsidRDefault="00C73B4D" w:rsidP="004667AB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8890</wp:posOffset>
            </wp:positionV>
            <wp:extent cx="3343275" cy="99838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pis firmy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99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800350" cy="118787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danie pracown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87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E6F" w:rsidRDefault="003B0E6F" w:rsidP="004667AB">
      <w:pPr>
        <w:jc w:val="both"/>
      </w:pPr>
    </w:p>
    <w:p w:rsidR="00B20976" w:rsidRDefault="00B20976" w:rsidP="004667AB">
      <w:pPr>
        <w:jc w:val="both"/>
      </w:pPr>
    </w:p>
    <w:p w:rsidR="00B20976" w:rsidRDefault="00B20976" w:rsidP="004667AB">
      <w:pPr>
        <w:jc w:val="both"/>
      </w:pPr>
    </w:p>
    <w:p w:rsidR="003A4BFE" w:rsidRDefault="003A4BFE" w:rsidP="004667AB">
      <w:pPr>
        <w:jc w:val="both"/>
      </w:pPr>
    </w:p>
    <w:p w:rsidR="00591455" w:rsidRDefault="00C73B4D" w:rsidP="004667AB">
      <w:pPr>
        <w:jc w:val="both"/>
      </w:pPr>
      <w:r w:rsidRPr="00590BED">
        <w:rPr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816610</wp:posOffset>
            </wp:positionV>
            <wp:extent cx="2867025" cy="1026795"/>
            <wp:effectExtent l="0" t="0" r="9525" b="190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pis firm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827">
        <w:t xml:space="preserve">W przypadku korzystania z </w:t>
      </w:r>
      <w:r w:rsidR="00656827" w:rsidRPr="001621FE">
        <w:rPr>
          <w:b/>
        </w:rPr>
        <w:t>usługi doradczej</w:t>
      </w:r>
      <w:r w:rsidR="003A4BFE">
        <w:t xml:space="preserve">, która </w:t>
      </w:r>
      <w:r w:rsidR="00B344C5">
        <w:t>dotyczy przedsiębior</w:t>
      </w:r>
      <w:r w:rsidR="000C1690">
        <w:t xml:space="preserve">cy i </w:t>
      </w:r>
      <w:r w:rsidR="000C1690" w:rsidRPr="001621FE">
        <w:rPr>
          <w:b/>
        </w:rPr>
        <w:t>służy wyłącznie celom biznesowym</w:t>
      </w:r>
      <w:r w:rsidR="00CC799E">
        <w:t xml:space="preserve">, </w:t>
      </w:r>
      <w:r w:rsidR="003A4BFE">
        <w:t xml:space="preserve">w </w:t>
      </w:r>
      <w:r w:rsidR="007E4B77">
        <w:t>„F</w:t>
      </w:r>
      <w:r w:rsidR="00CC799E">
        <w:t>ormularz</w:t>
      </w:r>
      <w:r w:rsidR="003A4BFE">
        <w:t>u</w:t>
      </w:r>
      <w:r w:rsidR="00CC799E">
        <w:t xml:space="preserve"> zgłoszenia na usługę</w:t>
      </w:r>
      <w:r w:rsidR="007E4B77">
        <w:t>”</w:t>
      </w:r>
      <w:r w:rsidR="00F01A37">
        <w:t xml:space="preserve"> </w:t>
      </w:r>
      <w:r w:rsidR="003A4BFE">
        <w:t xml:space="preserve">w </w:t>
      </w:r>
      <w:r w:rsidR="00590BED">
        <w:t>sekcj</w:t>
      </w:r>
      <w:r w:rsidR="003A4BFE">
        <w:t>i</w:t>
      </w:r>
      <w:r w:rsidR="00590BED">
        <w:t xml:space="preserve"> „ID Wsparcia” wskazujemy przydzielony numer</w:t>
      </w:r>
      <w:r w:rsidR="00656827">
        <w:t xml:space="preserve"> ID</w:t>
      </w:r>
      <w:r w:rsidR="00590BED">
        <w:t>, a</w:t>
      </w:r>
      <w:r w:rsidR="003A4BFE">
        <w:t>le</w:t>
      </w:r>
      <w:r w:rsidR="00590BED">
        <w:t xml:space="preserve"> </w:t>
      </w:r>
      <w:r w:rsidR="00590BED" w:rsidRPr="001621FE">
        <w:rPr>
          <w:b/>
        </w:rPr>
        <w:t>z „Listy pracowników” nie wybieramy</w:t>
      </w:r>
      <w:r w:rsidR="003A4BFE" w:rsidRPr="001621FE">
        <w:rPr>
          <w:b/>
        </w:rPr>
        <w:t xml:space="preserve"> żadnej osoby</w:t>
      </w:r>
      <w:r w:rsidR="00590BED">
        <w:t xml:space="preserve">. W </w:t>
      </w:r>
      <w:r w:rsidR="003A4BFE">
        <w:t>tej</w:t>
      </w:r>
      <w:r w:rsidR="00590BED">
        <w:t xml:space="preserve"> </w:t>
      </w:r>
      <w:r w:rsidR="003A4BFE">
        <w:t xml:space="preserve">sytuacji </w:t>
      </w:r>
      <w:r w:rsidR="00590BED">
        <w:t>t</w:t>
      </w:r>
      <w:r w:rsidR="000C1690">
        <w:t>o</w:t>
      </w:r>
      <w:r w:rsidR="00590BED">
        <w:t xml:space="preserve"> przedsiębior</w:t>
      </w:r>
      <w:r w:rsidR="000C1690">
        <w:t>ca</w:t>
      </w:r>
      <w:r w:rsidR="00590BED">
        <w:t xml:space="preserve"> będzie </w:t>
      </w:r>
      <w:r w:rsidR="000C1690">
        <w:t>uczestnikiem</w:t>
      </w:r>
      <w:r w:rsidR="00590BED">
        <w:t xml:space="preserve"> usługi</w:t>
      </w:r>
      <w:r w:rsidR="003A4BFE">
        <w:t>, a nie konkretny pracownik</w:t>
      </w:r>
      <w:r w:rsidR="00590BED">
        <w:t xml:space="preserve">. </w:t>
      </w:r>
    </w:p>
    <w:p w:rsidR="00C73B4D" w:rsidRDefault="00C73B4D" w:rsidP="004667AB">
      <w:pPr>
        <w:jc w:val="both"/>
      </w:pPr>
    </w:p>
    <w:p w:rsidR="00186B37" w:rsidRPr="007E4B77" w:rsidRDefault="00186B37" w:rsidP="00186B37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UWAGA: Nieprawidłowe postępowanie w przypadku </w:t>
      </w:r>
      <w:r w:rsidRPr="00224B94">
        <w:rPr>
          <w:color w:val="FF0000"/>
          <w:sz w:val="32"/>
          <w:szCs w:val="32"/>
        </w:rPr>
        <w:t>zapis</w:t>
      </w:r>
      <w:r>
        <w:rPr>
          <w:color w:val="FF0000"/>
          <w:sz w:val="32"/>
          <w:szCs w:val="32"/>
        </w:rPr>
        <w:t xml:space="preserve">ów na usługę </w:t>
      </w:r>
      <w:r w:rsidRPr="00884512">
        <w:rPr>
          <w:color w:val="FF0000"/>
          <w:sz w:val="32"/>
          <w:szCs w:val="32"/>
          <w:u w:val="single"/>
        </w:rPr>
        <w:t>może zakończyć się niekwalifikowaniem udziału</w:t>
      </w:r>
      <w:r>
        <w:rPr>
          <w:color w:val="FF0000"/>
          <w:sz w:val="32"/>
          <w:szCs w:val="32"/>
        </w:rPr>
        <w:t xml:space="preserve"> danej osoby lub przedsiębiorcy w usłudze</w:t>
      </w:r>
      <w:r w:rsidRPr="00224B94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przez Operatora</w:t>
      </w:r>
      <w:r w:rsidRPr="00224B94">
        <w:rPr>
          <w:color w:val="FF0000"/>
          <w:sz w:val="32"/>
          <w:szCs w:val="32"/>
        </w:rPr>
        <w:t>!!!</w:t>
      </w:r>
    </w:p>
    <w:p w:rsidR="00186B37" w:rsidRDefault="00186B3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591455" w:rsidRPr="00224B94" w:rsidRDefault="00591455" w:rsidP="004667AB">
      <w:pPr>
        <w:jc w:val="center"/>
        <w:rPr>
          <w:sz w:val="28"/>
          <w:szCs w:val="28"/>
          <w:u w:val="single"/>
        </w:rPr>
      </w:pPr>
      <w:r w:rsidRPr="00224B94">
        <w:rPr>
          <w:sz w:val="28"/>
          <w:szCs w:val="28"/>
          <w:u w:val="single"/>
        </w:rPr>
        <w:t>Zapisy na usługę</w:t>
      </w:r>
      <w:r w:rsidR="00DF3C61">
        <w:rPr>
          <w:sz w:val="28"/>
          <w:szCs w:val="28"/>
          <w:u w:val="single"/>
        </w:rPr>
        <w:t xml:space="preserve"> </w:t>
      </w:r>
      <w:r w:rsidRPr="00224B94">
        <w:rPr>
          <w:sz w:val="28"/>
          <w:szCs w:val="28"/>
          <w:u w:val="single"/>
        </w:rPr>
        <w:t xml:space="preserve">z użyciem ID wsparcia </w:t>
      </w:r>
      <w:r w:rsidR="00DF3C61">
        <w:rPr>
          <w:sz w:val="28"/>
          <w:szCs w:val="28"/>
          <w:u w:val="single"/>
        </w:rPr>
        <w:br/>
      </w:r>
      <w:r w:rsidRPr="00224B94">
        <w:rPr>
          <w:sz w:val="28"/>
          <w:szCs w:val="28"/>
          <w:u w:val="single"/>
        </w:rPr>
        <w:t xml:space="preserve">– </w:t>
      </w:r>
      <w:r w:rsidR="00DF3C61">
        <w:rPr>
          <w:sz w:val="28"/>
          <w:szCs w:val="28"/>
          <w:u w:val="single"/>
        </w:rPr>
        <w:t xml:space="preserve">pracownicy </w:t>
      </w:r>
      <w:r w:rsidRPr="00224B94">
        <w:rPr>
          <w:sz w:val="28"/>
          <w:szCs w:val="28"/>
          <w:u w:val="single"/>
        </w:rPr>
        <w:t>mikro, mał</w:t>
      </w:r>
      <w:r w:rsidR="00DF3C61">
        <w:rPr>
          <w:sz w:val="28"/>
          <w:szCs w:val="28"/>
          <w:u w:val="single"/>
        </w:rPr>
        <w:t>ych</w:t>
      </w:r>
      <w:r w:rsidRPr="00224B94">
        <w:rPr>
          <w:sz w:val="28"/>
          <w:szCs w:val="28"/>
          <w:u w:val="single"/>
        </w:rPr>
        <w:t xml:space="preserve"> i </w:t>
      </w:r>
      <w:r w:rsidR="004667AB">
        <w:rPr>
          <w:sz w:val="28"/>
          <w:szCs w:val="28"/>
          <w:u w:val="single"/>
        </w:rPr>
        <w:t>ś</w:t>
      </w:r>
      <w:r w:rsidRPr="00224B94">
        <w:rPr>
          <w:sz w:val="28"/>
          <w:szCs w:val="28"/>
          <w:u w:val="single"/>
        </w:rPr>
        <w:t>redni</w:t>
      </w:r>
      <w:r w:rsidR="00DF3C61">
        <w:rPr>
          <w:sz w:val="28"/>
          <w:szCs w:val="28"/>
          <w:u w:val="single"/>
        </w:rPr>
        <w:t>ch przedsiębior</w:t>
      </w:r>
      <w:r w:rsidR="00BB7429">
        <w:rPr>
          <w:sz w:val="28"/>
          <w:szCs w:val="28"/>
          <w:u w:val="single"/>
        </w:rPr>
        <w:t xml:space="preserve">ców </w:t>
      </w:r>
      <w:r w:rsidR="00BB7429" w:rsidRPr="00224B94" w:rsidDel="00DF3C61">
        <w:rPr>
          <w:sz w:val="28"/>
          <w:szCs w:val="28"/>
          <w:u w:val="single"/>
        </w:rPr>
        <w:t xml:space="preserve"> </w:t>
      </w:r>
    </w:p>
    <w:p w:rsidR="00B20976" w:rsidRDefault="00224B94" w:rsidP="004667AB">
      <w:pPr>
        <w:jc w:val="both"/>
      </w:pPr>
      <w:r>
        <w:t xml:space="preserve">W </w:t>
      </w:r>
      <w:r w:rsidR="003A4BFE">
        <w:t xml:space="preserve">trakcie </w:t>
      </w:r>
      <w:r>
        <w:t xml:space="preserve">zapisów na </w:t>
      </w:r>
      <w:r w:rsidRPr="001621FE">
        <w:rPr>
          <w:b/>
        </w:rPr>
        <w:t>usługę</w:t>
      </w:r>
      <w:r w:rsidR="00BB7429" w:rsidRPr="001621FE">
        <w:rPr>
          <w:b/>
        </w:rPr>
        <w:t xml:space="preserve"> szkoleniową</w:t>
      </w:r>
      <w:r w:rsidRPr="001621FE">
        <w:rPr>
          <w:b/>
        </w:rPr>
        <w:t xml:space="preserve"> </w:t>
      </w:r>
      <w:r w:rsidR="00BB7429" w:rsidRPr="001621FE">
        <w:rPr>
          <w:b/>
          <w:noProof/>
          <w:lang w:eastAsia="pl-PL"/>
        </w:rPr>
        <w:t>lub usługę doradczą skierowaną do osób</w:t>
      </w:r>
      <w:r w:rsidR="00BB7429">
        <w:rPr>
          <w:noProof/>
          <w:lang w:eastAsia="pl-PL"/>
        </w:rPr>
        <w:t xml:space="preserve"> (np. mentoring) </w:t>
      </w:r>
      <w:r w:rsidR="00BB7429">
        <w:t xml:space="preserve">przedsiębiorcy </w:t>
      </w:r>
      <w:r>
        <w:t>są zobligowan</w:t>
      </w:r>
      <w:r w:rsidR="00BB7429">
        <w:t>i</w:t>
      </w:r>
      <w:r>
        <w:t xml:space="preserve"> wskazać w „Formularzu zapisu na usługę”</w:t>
      </w:r>
      <w:r w:rsidR="003A4BFE">
        <w:t xml:space="preserve"> </w:t>
      </w:r>
      <w:r w:rsidRPr="001621FE">
        <w:rPr>
          <w:b/>
        </w:rPr>
        <w:t>pracowni</w:t>
      </w:r>
      <w:r w:rsidR="003A4BFE" w:rsidRPr="001621FE">
        <w:rPr>
          <w:b/>
        </w:rPr>
        <w:t>ków</w:t>
      </w:r>
      <w:r w:rsidR="003A4BFE" w:rsidRPr="00186B37">
        <w:t>,</w:t>
      </w:r>
      <w:r w:rsidR="003A4BFE">
        <w:t xml:space="preserve"> którzy</w:t>
      </w:r>
      <w:r>
        <w:t xml:space="preserve"> będą delegowani</w:t>
      </w:r>
      <w:r w:rsidR="00BB7429">
        <w:t>,</w:t>
      </w:r>
      <w:r>
        <w:t xml:space="preserve"> oraz </w:t>
      </w:r>
      <w:r w:rsidRPr="001621FE">
        <w:rPr>
          <w:b/>
        </w:rPr>
        <w:t>ID Wsparcia</w:t>
      </w:r>
      <w:r w:rsidR="003A4BFE">
        <w:t>, z którego</w:t>
      </w:r>
      <w:r>
        <w:t xml:space="preserve"> będą korzystać. </w:t>
      </w:r>
    </w:p>
    <w:p w:rsidR="007E4B77" w:rsidRDefault="004667AB" w:rsidP="004667AB">
      <w:pPr>
        <w:jc w:val="both"/>
      </w:pPr>
      <w:r>
        <w:rPr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653415</wp:posOffset>
            </wp:positionV>
            <wp:extent cx="3244446" cy="11049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apis firmy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44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BFE">
        <w:t xml:space="preserve">Do tego konieczne jest </w:t>
      </w:r>
      <w:r w:rsidR="003A4BFE" w:rsidRPr="001621FE">
        <w:rPr>
          <w:b/>
        </w:rPr>
        <w:t>posiadanie</w:t>
      </w:r>
      <w:r w:rsidR="003A4BFE">
        <w:t xml:space="preserve"> </w:t>
      </w:r>
      <w:r w:rsidR="00BB7429">
        <w:t xml:space="preserve">w Bazie Usług Rozwojowych </w:t>
      </w:r>
      <w:r w:rsidR="00BB7429" w:rsidRPr="00100ECB">
        <w:rPr>
          <w:b/>
        </w:rPr>
        <w:t xml:space="preserve">indywidualnego konta </w:t>
      </w:r>
      <w:r w:rsidR="003A4BFE">
        <w:t xml:space="preserve">przez </w:t>
      </w:r>
      <w:r w:rsidR="003A4BFE" w:rsidRPr="001621FE">
        <w:rPr>
          <w:b/>
        </w:rPr>
        <w:t>KAŻDEGO</w:t>
      </w:r>
      <w:r w:rsidR="00BB7429" w:rsidRPr="001621FE">
        <w:rPr>
          <w:b/>
        </w:rPr>
        <w:t xml:space="preserve"> zgłaszanego</w:t>
      </w:r>
      <w:r w:rsidR="003A4BFE" w:rsidRPr="001621FE">
        <w:rPr>
          <w:b/>
        </w:rPr>
        <w:t xml:space="preserve"> pracownika</w:t>
      </w:r>
      <w:r w:rsidR="003A4BFE">
        <w:t xml:space="preserve"> (</w:t>
      </w:r>
      <w:r w:rsidR="00BB7429">
        <w:t xml:space="preserve">niezbędna </w:t>
      </w:r>
      <w:r w:rsidR="003A4BFE">
        <w:t>rejestracja oraz aktywacja konta</w:t>
      </w:r>
      <w:r w:rsidR="00BB7429">
        <w:t xml:space="preserve"> przez pracownika</w:t>
      </w:r>
      <w:r w:rsidR="003A4BFE">
        <w:t>)</w:t>
      </w:r>
      <w:r w:rsidR="00224B94">
        <w:t xml:space="preserve">. </w:t>
      </w:r>
      <w:r w:rsidR="003A4BFE">
        <w:t xml:space="preserve">Przedsiębiorca może wtedy „zaprosić” każdą z tych osób i powiązać </w:t>
      </w:r>
      <w:r w:rsidR="00BB7429">
        <w:t xml:space="preserve">pracownika </w:t>
      </w:r>
      <w:r w:rsidR="003A4BFE">
        <w:t>z</w:t>
      </w:r>
      <w:r w:rsidR="00BB7429">
        <w:t>e swoim</w:t>
      </w:r>
      <w:r w:rsidR="003A4BFE">
        <w:t xml:space="preserve"> profilem </w:t>
      </w:r>
      <w:r w:rsidR="00656827">
        <w:t>uczestnika instytucjonalnego</w:t>
      </w:r>
      <w:r w:rsidR="00224B94">
        <w:t xml:space="preserve"> </w:t>
      </w:r>
      <w:r w:rsidR="00656827">
        <w:t>.</w:t>
      </w:r>
    </w:p>
    <w:p w:rsidR="00591455" w:rsidRDefault="00224B94" w:rsidP="004667AB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39399CC" wp14:editId="207FD65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800350" cy="1187450"/>
            <wp:effectExtent l="0" t="0" r="0" b="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danie pracown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B77">
        <w:t>Skuteczn</w:t>
      </w:r>
      <w:r w:rsidR="003A4BFE">
        <w:t>y</w:t>
      </w:r>
      <w:r w:rsidR="007E4B77">
        <w:t xml:space="preserve"> </w:t>
      </w:r>
      <w:r w:rsidR="003A4BFE">
        <w:t>zapis</w:t>
      </w:r>
      <w:r w:rsidR="007E4B77">
        <w:t xml:space="preserve"> pracowników na daną usługę odbywa się w momencie, kiedy w „Formularzu zapisu na usługę” zostaną wskazani konkretni pracownicy, którzy mają wziąć udział w szkoleniu, a następnie zostanie wskazany (obok nazwiska pracownika) numer ID Wsparcia.</w:t>
      </w:r>
      <w:r w:rsidR="00BB7429">
        <w:t xml:space="preserve"> W przypadku usług z możliwością dofinansowania niezbędne jest również wypełnienie dodatkowych informacji o uczestniku usługi (jeśli jest to wymagane w ramach danego regionalnego programu operacyjnego).</w:t>
      </w:r>
    </w:p>
    <w:p w:rsidR="00BB7429" w:rsidRDefault="00BB7429" w:rsidP="004667AB">
      <w:pPr>
        <w:jc w:val="both"/>
      </w:pPr>
    </w:p>
    <w:p w:rsidR="004667AB" w:rsidRPr="007E4B77" w:rsidRDefault="00BB7429" w:rsidP="004667AB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UWAGA: Nieprawidłowe postępowanie w przypadku </w:t>
      </w:r>
      <w:r w:rsidR="007E4B77" w:rsidRPr="00224B94">
        <w:rPr>
          <w:color w:val="FF0000"/>
          <w:sz w:val="32"/>
          <w:szCs w:val="32"/>
        </w:rPr>
        <w:t>zapis</w:t>
      </w:r>
      <w:r>
        <w:rPr>
          <w:color w:val="FF0000"/>
          <w:sz w:val="32"/>
          <w:szCs w:val="32"/>
        </w:rPr>
        <w:t xml:space="preserve">ów na usługę </w:t>
      </w:r>
      <w:r w:rsidRPr="001621FE">
        <w:rPr>
          <w:color w:val="FF0000"/>
          <w:sz w:val="32"/>
          <w:szCs w:val="32"/>
          <w:u w:val="single"/>
        </w:rPr>
        <w:t>może zakończyć się niekwalifikowaniem udziału</w:t>
      </w:r>
      <w:r>
        <w:rPr>
          <w:color w:val="FF0000"/>
          <w:sz w:val="32"/>
          <w:szCs w:val="32"/>
        </w:rPr>
        <w:t xml:space="preserve"> danej osoby w usłudze</w:t>
      </w:r>
      <w:r w:rsidR="007E4B77" w:rsidRPr="00224B94">
        <w:rPr>
          <w:color w:val="FF0000"/>
          <w:sz w:val="32"/>
          <w:szCs w:val="32"/>
        </w:rPr>
        <w:t xml:space="preserve"> </w:t>
      </w:r>
      <w:r w:rsidR="005E021B">
        <w:rPr>
          <w:color w:val="FF0000"/>
          <w:sz w:val="32"/>
          <w:szCs w:val="32"/>
        </w:rPr>
        <w:t>przez Operatora</w:t>
      </w:r>
      <w:r w:rsidR="007E4B77" w:rsidRPr="00224B94">
        <w:rPr>
          <w:color w:val="FF0000"/>
          <w:sz w:val="32"/>
          <w:szCs w:val="32"/>
        </w:rPr>
        <w:t>!!!</w:t>
      </w:r>
    </w:p>
    <w:sectPr w:rsidR="004667AB" w:rsidRPr="007E4B77" w:rsidSect="007E4B7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03" w:rsidRDefault="00602E03" w:rsidP="00224B94">
      <w:pPr>
        <w:spacing w:after="0" w:line="240" w:lineRule="auto"/>
      </w:pPr>
      <w:r>
        <w:separator/>
      </w:r>
    </w:p>
  </w:endnote>
  <w:endnote w:type="continuationSeparator" w:id="0">
    <w:p w:rsidR="00602E03" w:rsidRDefault="00602E03" w:rsidP="0022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03" w:rsidRDefault="00602E03" w:rsidP="00224B94">
      <w:pPr>
        <w:spacing w:after="0" w:line="240" w:lineRule="auto"/>
      </w:pPr>
      <w:r>
        <w:separator/>
      </w:r>
    </w:p>
  </w:footnote>
  <w:footnote w:type="continuationSeparator" w:id="0">
    <w:p w:rsidR="00602E03" w:rsidRDefault="00602E03" w:rsidP="00224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B3"/>
    <w:rsid w:val="000139AC"/>
    <w:rsid w:val="000C1690"/>
    <w:rsid w:val="00154D97"/>
    <w:rsid w:val="001621FE"/>
    <w:rsid w:val="00186B37"/>
    <w:rsid w:val="001C7493"/>
    <w:rsid w:val="001F3FA0"/>
    <w:rsid w:val="00224B94"/>
    <w:rsid w:val="003A4BFE"/>
    <w:rsid w:val="003B0E6F"/>
    <w:rsid w:val="004667AB"/>
    <w:rsid w:val="004A7F77"/>
    <w:rsid w:val="00590BED"/>
    <w:rsid w:val="00591455"/>
    <w:rsid w:val="005E021B"/>
    <w:rsid w:val="00602E03"/>
    <w:rsid w:val="00637A57"/>
    <w:rsid w:val="00656827"/>
    <w:rsid w:val="007E4B77"/>
    <w:rsid w:val="00987D7D"/>
    <w:rsid w:val="00A3583E"/>
    <w:rsid w:val="00B20976"/>
    <w:rsid w:val="00B344C5"/>
    <w:rsid w:val="00BB7429"/>
    <w:rsid w:val="00C73B4D"/>
    <w:rsid w:val="00CC799E"/>
    <w:rsid w:val="00DF3C61"/>
    <w:rsid w:val="00F01A37"/>
    <w:rsid w:val="00F35A07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B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B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B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B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B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B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Walesiak Grzegorz</dc:creator>
  <cp:keywords/>
  <dc:description/>
  <cp:lastModifiedBy>Kamiński Rafał</cp:lastModifiedBy>
  <cp:revision>3</cp:revision>
  <dcterms:created xsi:type="dcterms:W3CDTF">2017-07-07T08:42:00Z</dcterms:created>
  <dcterms:modified xsi:type="dcterms:W3CDTF">2017-07-07T08:42:00Z</dcterms:modified>
</cp:coreProperties>
</file>